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BB4D" w14:textId="77777777" w:rsidR="003806D2" w:rsidRDefault="003806D2" w:rsidP="003806D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OGŁOSZENIE</w:t>
      </w:r>
    </w:p>
    <w:p w14:paraId="7C8D5295" w14:textId="77777777" w:rsidR="003806D2" w:rsidRDefault="003806D2" w:rsidP="003806D2">
      <w:pPr>
        <w:tabs>
          <w:tab w:val="left" w:pos="1134"/>
        </w:tabs>
        <w:spacing w:after="0" w:line="36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Wójt Gminy  Kleszczów ogłasza  czwarty przetarg nieograniczony ofertowy na sprzedaż składników majątkowych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użytkowanych przez Zakład Komunalny  „ Kleszczów” Sp. z o.o.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m.in:</w:t>
      </w:r>
    </w:p>
    <w:tbl>
      <w:tblPr>
        <w:tblpPr w:leftFromText="141" w:rightFromText="141" w:vertAnchor="text" w:horzAnchor="margin" w:tblpXSpec="center" w:tblpY="28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631"/>
        <w:gridCol w:w="1207"/>
        <w:gridCol w:w="990"/>
        <w:gridCol w:w="1551"/>
        <w:gridCol w:w="1560"/>
      </w:tblGrid>
      <w:tr w:rsidR="003806D2" w14:paraId="16788CEE" w14:textId="77777777" w:rsidTr="004A66DC">
        <w:trPr>
          <w:trHeight w:val="52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279F" w14:textId="77777777" w:rsidR="003806D2" w:rsidRDefault="003806D2" w:rsidP="004A6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LP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E498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Nazwa, numer inwentarzowy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48ED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Rok </w:t>
            </w:r>
          </w:p>
          <w:p w14:paraId="486A7E4B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produkcji/</w:t>
            </w:r>
          </w:p>
          <w:p w14:paraId="387BE70D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zakupu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578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Ilość szt./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649B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Cena wywoławcza</w:t>
            </w:r>
          </w:p>
          <w:p w14:paraId="2D196800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brutto (w tym Vat 23%)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8BBC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Wadium 10% ceny wywoławczej</w:t>
            </w:r>
          </w:p>
        </w:tc>
      </w:tr>
      <w:tr w:rsidR="003806D2" w14:paraId="0DC7265C" w14:textId="77777777" w:rsidTr="004A66DC">
        <w:trPr>
          <w:trHeight w:val="5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53F0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F0FC" w14:textId="77777777" w:rsidR="003806D2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Kosiarka do koszenia poboczy na wysięgniku -UG/5/150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260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3A6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18AC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4.753,00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88BA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475,00</w:t>
            </w:r>
          </w:p>
        </w:tc>
      </w:tr>
      <w:tr w:rsidR="003806D2" w14:paraId="3C6930B5" w14:textId="77777777" w:rsidTr="004A66D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4248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9A1A" w14:textId="77777777" w:rsidR="003806D2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Rozsiewacz RCW- UG/5/98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9808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5AC6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3F1C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5.880,00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5A4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588,00</w:t>
            </w:r>
          </w:p>
        </w:tc>
      </w:tr>
      <w:tr w:rsidR="003806D2" w14:paraId="7920B467" w14:textId="77777777" w:rsidTr="004A66D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5836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DBE5" w14:textId="77777777" w:rsidR="003806D2" w:rsidRPr="00A45F7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45F78">
              <w:rPr>
                <w:rFonts w:ascii="Times New Roman" w:hAnsi="Times New Roman"/>
              </w:rPr>
              <w:t>Rozsiewacz RCW- UG/5/9</w:t>
            </w:r>
            <w:r>
              <w:rPr>
                <w:rFonts w:ascii="Times New Roman" w:hAnsi="Times New Roman"/>
              </w:rPr>
              <w:t>9</w:t>
            </w:r>
            <w:r w:rsidRPr="00A45F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B695" w14:textId="77777777" w:rsidR="003806D2" w:rsidRPr="00A45F78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45F78">
              <w:rPr>
                <w:rFonts w:ascii="Times New Roman" w:hAnsi="Times New Roman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C88" w14:textId="77777777" w:rsidR="003806D2" w:rsidRPr="00A45F78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7E2F" w14:textId="77777777" w:rsidR="003806D2" w:rsidRPr="00A45F78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6.370,00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46E" w14:textId="77777777" w:rsidR="003806D2" w:rsidRPr="00A45F78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637,00</w:t>
            </w:r>
          </w:p>
        </w:tc>
      </w:tr>
      <w:tr w:rsidR="003806D2" w14:paraId="197A68F2" w14:textId="77777777" w:rsidTr="004A66D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874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FDB" w14:textId="77777777" w:rsidR="003806D2" w:rsidRPr="00A45F78" w:rsidRDefault="003806D2" w:rsidP="004A6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Rozsiewacz ciągnikowy- UG/5/128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5D3" w14:textId="77777777" w:rsidR="003806D2" w:rsidRPr="00A45F78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9B26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CD2" w14:textId="77777777" w:rsidR="003806D2" w:rsidRPr="00A45F78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115" w14:textId="77777777" w:rsidR="003806D2" w:rsidRPr="00A45F78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647,00</w:t>
            </w:r>
          </w:p>
        </w:tc>
      </w:tr>
      <w:tr w:rsidR="003806D2" w14:paraId="08EAEA30" w14:textId="77777777" w:rsidTr="004A66D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833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D6B" w14:textId="77777777" w:rsidR="003806D2" w:rsidRDefault="003806D2" w:rsidP="004A66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Pług do śniegu – UG/5/102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0E2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0517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7EA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D90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613,00</w:t>
            </w:r>
          </w:p>
        </w:tc>
      </w:tr>
      <w:tr w:rsidR="003806D2" w14:paraId="59A66F12" w14:textId="77777777" w:rsidTr="004A66D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3FE" w14:textId="77777777" w:rsidR="003806D2" w:rsidRPr="009F688C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  <w:r w:rsidRPr="009F688C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5B9" w14:textId="77777777" w:rsidR="003806D2" w:rsidRPr="009F688C" w:rsidRDefault="003806D2" w:rsidP="004A66DC">
            <w:pPr>
              <w:spacing w:after="0" w:line="240" w:lineRule="auto"/>
              <w:rPr>
                <w:rFonts w:ascii="Times New Roman" w:hAnsi="Times New Roman"/>
              </w:rPr>
            </w:pPr>
            <w:r w:rsidRPr="009F688C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rasa samozbierająca do słomy- UG/5/92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ADD" w14:textId="77777777" w:rsidR="003806D2" w:rsidRPr="009F688C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644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A59" w14:textId="77777777" w:rsidR="003806D2" w:rsidRPr="009F688C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49" w14:textId="77777777" w:rsidR="003806D2" w:rsidRPr="009F688C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284,00</w:t>
            </w:r>
          </w:p>
        </w:tc>
      </w:tr>
      <w:tr w:rsidR="003806D2" w14:paraId="3A15350D" w14:textId="77777777" w:rsidTr="004A66D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C99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B79" w14:textId="77777777" w:rsidR="003806D2" w:rsidRPr="00B12618" w:rsidRDefault="003806D2" w:rsidP="004A66D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2618">
              <w:rPr>
                <w:rFonts w:ascii="Times New Roman" w:hAnsi="Times New Roman"/>
                <w:b/>
                <w:bCs/>
              </w:rPr>
              <w:t xml:space="preserve">Samochód ciężarowy Jelcz </w:t>
            </w:r>
          </w:p>
          <w:p w14:paraId="7449DE64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Marka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:Jelcz</w:t>
            </w:r>
            <w:proofErr w:type="spellEnd"/>
            <w:r w:rsidRPr="00B12618">
              <w:rPr>
                <w:rFonts w:ascii="Times New Roman" w:eastAsia="Times New Roman" w:hAnsi="Times New Roman"/>
                <w:lang w:eastAsia="pl-PL"/>
              </w:rPr>
              <w:t xml:space="preserve"> (nr inwent.UG/7/22)</w:t>
            </w:r>
          </w:p>
          <w:p w14:paraId="50E58F93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Model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640 30t</w:t>
            </w:r>
          </w:p>
          <w:p w14:paraId="11C1CDF3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Wersja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640</w:t>
            </w:r>
          </w:p>
          <w:p w14:paraId="5306AB0F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Nr rejestracyjny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PKT 2562</w:t>
            </w:r>
          </w:p>
          <w:p w14:paraId="41DD38BD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VIN:000217</w:t>
            </w:r>
          </w:p>
          <w:p w14:paraId="5ED67FC7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Dop.masa</w:t>
            </w:r>
            <w:proofErr w:type="spellEnd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całk</w:t>
            </w:r>
            <w:proofErr w:type="spellEnd"/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/ładowność.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26500kg/18000kg</w:t>
            </w:r>
          </w:p>
          <w:p w14:paraId="65F0DC51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Liczba osi/rodzaj napędu:3/6x4</w:t>
            </w:r>
          </w:p>
          <w:p w14:paraId="64410643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Pojemność/moc silnika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11100ccm/179kW (243KM)</w:t>
            </w:r>
          </w:p>
          <w:p w14:paraId="2D9A1554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Rodzaj skrzyni biegów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manualna</w:t>
            </w:r>
          </w:p>
          <w:p w14:paraId="0B30FAF4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Liczba cylindrów/układ cylindrów</w:t>
            </w:r>
            <w:r w:rsidRPr="00B12618">
              <w:rPr>
                <w:rFonts w:ascii="Times New Roman" w:eastAsia="Times New Roman" w:hAnsi="Times New Roman"/>
                <w:lang w:eastAsia="pl-PL"/>
              </w:rPr>
              <w:t>: 6/ rzędowy</w:t>
            </w:r>
          </w:p>
          <w:p w14:paraId="71182865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Doładowanie: turbosprężarka</w:t>
            </w:r>
          </w:p>
          <w:p w14:paraId="46D2AF04" w14:textId="77777777" w:rsidR="003806D2" w:rsidRPr="00B12618" w:rsidRDefault="003806D2" w:rsidP="004A66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12618">
              <w:rPr>
                <w:rFonts w:ascii="Times New Roman" w:eastAsia="Times New Roman" w:hAnsi="Times New Roman"/>
                <w:b/>
                <w:bCs/>
                <w:lang w:eastAsia="pl-PL"/>
              </w:rPr>
              <w:t>Data pierwszej rejestracji : 1992r</w:t>
            </w:r>
          </w:p>
          <w:p w14:paraId="1B90FDE7" w14:textId="77777777" w:rsidR="003806D2" w:rsidRPr="008F30BB" w:rsidRDefault="003806D2" w:rsidP="004A66DC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F30BB">
              <w:rPr>
                <w:rFonts w:ascii="Times New Roman" w:hAnsi="Times New Roman"/>
                <w:u w:val="single"/>
              </w:rPr>
              <w:t xml:space="preserve">w komplecie </w:t>
            </w:r>
            <w:r w:rsidRPr="008F30BB">
              <w:rPr>
                <w:rFonts w:ascii="Times New Roman" w:hAnsi="Times New Roman"/>
                <w:b/>
                <w:bCs/>
                <w:u w:val="single"/>
              </w:rPr>
              <w:t>posypywarka  SCHMIDT NIDO – UG/5/104 oraz</w:t>
            </w:r>
          </w:p>
          <w:p w14:paraId="24694B68" w14:textId="77777777" w:rsidR="003806D2" w:rsidRDefault="003806D2" w:rsidP="004A66DC">
            <w:pPr>
              <w:spacing w:after="0" w:line="240" w:lineRule="auto"/>
              <w:rPr>
                <w:rFonts w:ascii="Times New Roman" w:hAnsi="Times New Roman"/>
              </w:rPr>
            </w:pPr>
            <w:r w:rsidRPr="008F30BB">
              <w:rPr>
                <w:rFonts w:ascii="Times New Roman" w:hAnsi="Times New Roman"/>
                <w:b/>
                <w:bCs/>
                <w:u w:val="single"/>
              </w:rPr>
              <w:t>Pług do śniegu – UG/5/103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8901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</w:t>
            </w:r>
          </w:p>
          <w:p w14:paraId="6F5ADC5A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C4659B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7A96FF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FF6424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B19910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49C870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69B516B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8F62D1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CEC9D0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20FAE3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45DDDC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5D2374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25ED83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15824B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3470EE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DD33B3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  <w:p w14:paraId="5A1540AE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5F275A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A739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1kpl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58A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34.839,00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52F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3.484,00</w:t>
            </w:r>
          </w:p>
        </w:tc>
      </w:tr>
      <w:tr w:rsidR="003806D2" w14:paraId="4C83E228" w14:textId="77777777" w:rsidTr="004A66DC">
        <w:trPr>
          <w:trHeight w:val="44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98E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183" w14:textId="77777777" w:rsidR="003806D2" w:rsidRPr="00B12618" w:rsidRDefault="003806D2" w:rsidP="004A66D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2618">
              <w:rPr>
                <w:rFonts w:ascii="Times New Roman" w:hAnsi="Times New Roman"/>
                <w:b/>
                <w:bCs/>
              </w:rPr>
              <w:t>Przyczepa kontenerowa stacji odwadniania osadu ZASŁAW – UG/6/81</w:t>
            </w:r>
          </w:p>
          <w:p w14:paraId="504B1221" w14:textId="77777777" w:rsidR="003806D2" w:rsidRDefault="003806D2" w:rsidP="004A66DC">
            <w:pPr>
              <w:spacing w:after="0" w:line="240" w:lineRule="auto"/>
              <w:rPr>
                <w:rFonts w:ascii="Times New Roman" w:hAnsi="Times New Roman"/>
              </w:rPr>
            </w:pPr>
            <w:r w:rsidRPr="00B12618">
              <w:rPr>
                <w:rFonts w:ascii="Times New Roman" w:hAnsi="Times New Roman"/>
                <w:b/>
                <w:bCs/>
              </w:rPr>
              <w:t>Typ/model</w:t>
            </w:r>
            <w:r>
              <w:rPr>
                <w:rFonts w:ascii="Times New Roman" w:hAnsi="Times New Roman"/>
              </w:rPr>
              <w:t>: D656/ 05</w:t>
            </w:r>
          </w:p>
          <w:p w14:paraId="6B03596C" w14:textId="77777777" w:rsidR="003806D2" w:rsidRDefault="003806D2" w:rsidP="004A66DC">
            <w:pPr>
              <w:spacing w:after="0" w:line="240" w:lineRule="auto"/>
              <w:rPr>
                <w:rFonts w:ascii="Times New Roman" w:hAnsi="Times New Roman"/>
              </w:rPr>
            </w:pPr>
            <w:r w:rsidRPr="00B12618">
              <w:rPr>
                <w:rFonts w:ascii="Times New Roman" w:hAnsi="Times New Roman"/>
                <w:b/>
                <w:bCs/>
              </w:rPr>
              <w:t>Nr indentyfikacyjny:</w:t>
            </w:r>
            <w:r>
              <w:rPr>
                <w:rFonts w:ascii="Times New Roman" w:hAnsi="Times New Roman"/>
              </w:rPr>
              <w:t xml:space="preserve"> SUZDNC05R465600135</w:t>
            </w:r>
          </w:p>
          <w:p w14:paraId="7A8A717A" w14:textId="77777777" w:rsidR="003806D2" w:rsidRDefault="003806D2" w:rsidP="004A66DC">
            <w:pPr>
              <w:spacing w:after="0" w:line="240" w:lineRule="auto"/>
              <w:rPr>
                <w:rFonts w:ascii="Times New Roman" w:hAnsi="Times New Roman"/>
              </w:rPr>
            </w:pPr>
            <w:r w:rsidRPr="00B12618">
              <w:rPr>
                <w:rFonts w:ascii="Times New Roman" w:hAnsi="Times New Roman"/>
                <w:b/>
                <w:bCs/>
              </w:rPr>
              <w:t xml:space="preserve">Masa </w:t>
            </w:r>
            <w:proofErr w:type="spellStart"/>
            <w:r w:rsidRPr="00B12618">
              <w:rPr>
                <w:rFonts w:ascii="Times New Roman" w:hAnsi="Times New Roman"/>
                <w:b/>
                <w:bCs/>
              </w:rPr>
              <w:t>całk</w:t>
            </w:r>
            <w:proofErr w:type="spellEnd"/>
            <w:r>
              <w:rPr>
                <w:rFonts w:ascii="Times New Roman" w:hAnsi="Times New Roman"/>
              </w:rPr>
              <w:t>.: 10 000kg</w:t>
            </w:r>
          </w:p>
          <w:p w14:paraId="2C304F3B" w14:textId="77777777" w:rsidR="003806D2" w:rsidRDefault="003806D2" w:rsidP="004A66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2618">
              <w:rPr>
                <w:rFonts w:ascii="Times New Roman" w:hAnsi="Times New Roman"/>
                <w:b/>
                <w:bCs/>
              </w:rPr>
              <w:t>Dop</w:t>
            </w:r>
            <w:proofErr w:type="spellEnd"/>
            <w:r w:rsidRPr="00B12618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12618">
              <w:rPr>
                <w:rFonts w:ascii="Times New Roman" w:hAnsi="Times New Roman"/>
                <w:b/>
                <w:bCs/>
              </w:rPr>
              <w:t>obciażenie</w:t>
            </w:r>
            <w:proofErr w:type="spellEnd"/>
            <w:r w:rsidRPr="00B12618">
              <w:rPr>
                <w:rFonts w:ascii="Times New Roman" w:hAnsi="Times New Roman"/>
                <w:b/>
                <w:bCs/>
              </w:rPr>
              <w:t xml:space="preserve"> osi przedniej</w:t>
            </w:r>
            <w:r>
              <w:rPr>
                <w:rFonts w:ascii="Times New Roman" w:hAnsi="Times New Roman"/>
              </w:rPr>
              <w:t>: 5000kg</w:t>
            </w:r>
          </w:p>
          <w:p w14:paraId="545C524A" w14:textId="77777777" w:rsidR="003806D2" w:rsidRDefault="003806D2" w:rsidP="004A66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2618">
              <w:rPr>
                <w:rFonts w:ascii="Times New Roman" w:hAnsi="Times New Roman"/>
                <w:b/>
                <w:bCs/>
              </w:rPr>
              <w:t>Dop</w:t>
            </w:r>
            <w:proofErr w:type="spellEnd"/>
            <w:r w:rsidRPr="00B12618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o</w:t>
            </w:r>
            <w:r w:rsidRPr="00B12618">
              <w:rPr>
                <w:rFonts w:ascii="Times New Roman" w:hAnsi="Times New Roman"/>
                <w:b/>
                <w:bCs/>
              </w:rPr>
              <w:t>bciążenia osi tylnej:</w:t>
            </w:r>
            <w:r>
              <w:rPr>
                <w:rFonts w:ascii="Times New Roman" w:hAnsi="Times New Roman"/>
              </w:rPr>
              <w:t xml:space="preserve"> 5000kg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223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014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062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D29" w14:textId="77777777" w:rsidR="003806D2" w:rsidRDefault="003806D2" w:rsidP="004A6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2.156,00</w:t>
            </w:r>
          </w:p>
        </w:tc>
      </w:tr>
    </w:tbl>
    <w:p w14:paraId="7A87E9B6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4B1DF715" w14:textId="77777777" w:rsid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6C12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lastRenderedPageBreak/>
        <w:t>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Wadium podane w tabeli płatne w pieniądzu musi znajdować się na  rachunku bankowym Gminy Kleszczów </w:t>
      </w:r>
      <w:r w:rsidRPr="004668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nr </w:t>
      </w:r>
      <w:r w:rsidRPr="00466880">
        <w:rPr>
          <w:rStyle w:val="Pogrubienie"/>
          <w:rFonts w:ascii="Times New Roman" w:hAnsi="Times New Roman"/>
          <w:color w:val="333333"/>
          <w:sz w:val="24"/>
          <w:szCs w:val="24"/>
          <w:shd w:val="clear" w:color="auto" w:fill="FFFFFF"/>
        </w:rPr>
        <w:t>30 8978 0008 0000 0244 2000 1950</w:t>
      </w:r>
      <w:r>
        <w:rPr>
          <w:rStyle w:val="Pogrubienie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b w:val="0"/>
          <w:sz w:val="24"/>
          <w:szCs w:val="24"/>
        </w:rPr>
        <w:t xml:space="preserve">- </w:t>
      </w:r>
      <w:r w:rsidRPr="00C12235">
        <w:rPr>
          <w:rFonts w:ascii="Times New Roman" w:eastAsia="Times New Roman" w:hAnsi="Times New Roman"/>
          <w:sz w:val="24"/>
          <w:szCs w:val="24"/>
          <w:lang w:eastAsia="pl-PL"/>
        </w:rPr>
        <w:t xml:space="preserve">ESBANK Bank Spółdzielczy </w:t>
      </w:r>
      <w:r w:rsidRPr="00C12235">
        <w:rPr>
          <w:rStyle w:val="Pogrubienie"/>
          <w:rFonts w:ascii="Times New Roman" w:hAnsi="Times New Roman"/>
          <w:b w:val="0"/>
          <w:sz w:val="24"/>
          <w:szCs w:val="24"/>
        </w:rPr>
        <w:t>z dopiskiem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:</w:t>
      </w:r>
      <w:r w:rsidRPr="00C12235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C12235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Wadium – </w:t>
      </w:r>
      <w:r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 czwarty </w:t>
      </w:r>
      <w:r w:rsidRPr="00C12235">
        <w:rPr>
          <w:rFonts w:ascii="Times New Roman" w:eastAsia="Times New Roman" w:hAnsi="Times New Roman"/>
          <w:iCs/>
          <w:sz w:val="24"/>
          <w:szCs w:val="24"/>
          <w:u w:val="single"/>
          <w:lang w:eastAsia="pl-PL"/>
        </w:rPr>
        <w:t xml:space="preserve">przetarg 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 sprzedaż składników majątkowych pochodzących z Zakładu Komunalnego Kleszczów Sp.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 </w:t>
      </w:r>
      <w:r w:rsidRPr="00C1223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o.o.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19</w:t>
      </w:r>
      <w:r w:rsidRPr="00BD78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Pr="00BD78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2024r.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(włącznie). Za termin wniesienia wadium uważa się datę wpływu środków pieniężnych na wyżej wymieniony rachunek bankowy.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79CC628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Warunkiem uczestnictwa w przetargu jest wpłata wadium oraz złożenie oferty cenowej (sporządzona wg. załączonego wzoru,</w:t>
      </w:r>
      <w:r w:rsidRPr="00FE109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oddzielnie na każdy składnik - w jednej   kopercie można umieścić kilka ofert).</w:t>
      </w:r>
    </w:p>
    <w:p w14:paraId="346ACB17" w14:textId="77777777" w:rsidR="003806D2" w:rsidRDefault="003806D2" w:rsidP="00380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Oferta powinna być umieszczona w zamkniętej i oznaczonej kopercie z adnotacją: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</w:tblGrid>
      <w:tr w:rsidR="003806D2" w14:paraId="0B52103C" w14:textId="77777777" w:rsidTr="004A66DC">
        <w:trPr>
          <w:trHeight w:val="787"/>
        </w:trPr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1408" w14:textId="77777777" w:rsidR="003806D2" w:rsidRDefault="003806D2" w:rsidP="004A6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Czwarty przetarg na sprzedaż składników majątkowych użytkowanych</w:t>
            </w:r>
          </w:p>
          <w:p w14:paraId="51537F93" w14:textId="77777777" w:rsidR="003806D2" w:rsidRDefault="003806D2" w:rsidP="004A66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przez Zakład Komunalny Kleszczów Sp. z o.o.</w:t>
            </w:r>
          </w:p>
        </w:tc>
      </w:tr>
    </w:tbl>
    <w:p w14:paraId="66457B80" w14:textId="77777777" w:rsidR="003806D2" w:rsidRDefault="003806D2" w:rsidP="003806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 upływa z dniem </w:t>
      </w:r>
      <w:r w:rsidRPr="00396C1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.2024r. do godz. 14.00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Miejscem składania ofert jest kancelaria ogólna Urzędu Gminy w Kleszczowie. O</w:t>
      </w:r>
      <w:r w:rsidRPr="00EC344F">
        <w:rPr>
          <w:rFonts w:ascii="Times New Roman" w:eastAsia="Times New Roman" w:hAnsi="Times New Roman"/>
          <w:sz w:val="24"/>
          <w:szCs w:val="24"/>
          <w:lang w:eastAsia="pl-PL"/>
        </w:rPr>
        <w:t xml:space="preserve"> wynikach przetargu Oferenci zostaną poinformowani telefonicznie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29FD610" w14:textId="77777777" w:rsidR="003806D2" w:rsidRDefault="003806D2" w:rsidP="003806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Jedynym kryterium oceny ofert jest wysokość zaproponowanej ceny brutto. Zwycięzcą przetargu będzie Oferent, który zaoferuje najwyższą cenę brutto.</w:t>
      </w:r>
    </w:p>
    <w:p w14:paraId="18E3E142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6C4C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Osoby zainteresowane mogą oglądać składniki majątkowe od poniedziałku do piątku po </w:t>
      </w:r>
    </w:p>
    <w:p w14:paraId="7945525A" w14:textId="77777777" w:rsidR="003806D2" w:rsidRDefault="003806D2" w:rsidP="003806D2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wcześniejszym ustaleniu godziny z Zakładem Komunalnym Kleszczów (tel. 44 731-58-58, 537-673-954).  </w:t>
      </w:r>
    </w:p>
    <w:p w14:paraId="73753B6E" w14:textId="77777777" w:rsidR="003806D2" w:rsidRPr="00725B3F" w:rsidRDefault="003806D2" w:rsidP="003806D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6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Przed przystąpieniem do przetargu należy zapoznać się z regulaminem dostępnym na stronie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  <w:szCs w:val="20"/>
            <w:lang w:eastAsia="pl-PL"/>
          </w:rPr>
          <w:t>www.gminakleszczow.pl</w:t>
        </w:r>
      </w:hyperlink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, BIP-tablica ogłoszeń </w:t>
      </w:r>
      <w:r w:rsidRPr="00725B3F"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>oraz ze stanem technicznym składników majątkowych</w:t>
      </w:r>
      <w:r w:rsidRPr="00725B3F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u w:val="single"/>
          <w:lang w:eastAsia="pl-PL"/>
        </w:rPr>
        <w:t xml:space="preserve"> </w:t>
      </w:r>
      <w:r w:rsidRPr="00725B3F"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>W kwestii technicznej informacji udziela Zakład Komunalny Kleszczów, tel. 44 731-58-58</w:t>
      </w:r>
      <w:r>
        <w:rPr>
          <w:rFonts w:ascii="Times New Roman" w:eastAsia="Times New Roman" w:hAnsi="Times New Roman"/>
          <w:b/>
          <w:bCs/>
          <w:sz w:val="24"/>
          <w:szCs w:val="20"/>
          <w:u w:val="single"/>
          <w:lang w:eastAsia="pl-PL"/>
        </w:rPr>
        <w:t xml:space="preserve"> lub 537-673-954</w:t>
      </w:r>
    </w:p>
    <w:p w14:paraId="7375EB29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FE1090">
        <w:rPr>
          <w:rFonts w:ascii="Times New Roman" w:eastAsia="Times New Roman" w:hAnsi="Times New Roman"/>
          <w:b/>
          <w:sz w:val="24"/>
          <w:szCs w:val="20"/>
          <w:lang w:eastAsia="pl-PL"/>
        </w:rPr>
        <w:t>7</w:t>
      </w:r>
      <w:r w:rsidRPr="00725B3F">
        <w:rPr>
          <w:rFonts w:ascii="Times New Roman" w:eastAsia="Times New Roman" w:hAnsi="Times New Roman"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Wszelkich dodatkowych informacji udziela Referat Majątku Gminy  - pokój nr 13 </w:t>
      </w:r>
    </w:p>
    <w:p w14:paraId="0DCB7C02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tel. 44 731-66-43</w:t>
      </w:r>
      <w:bookmarkStart w:id="0" w:name="_Hlk68867537"/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bookmarkEnd w:id="0"/>
    <w:p w14:paraId="526112CC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8</w:t>
      </w:r>
      <w:r w:rsidRPr="006C4C0F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Wójt Gminy Kleszczów zastrzega sobie prawo do odwołania przetargu bez podania przyczyny.</w:t>
      </w:r>
    </w:p>
    <w:p w14:paraId="711AED2E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109EC15" w14:textId="7CA0AC2C" w:rsidR="003806D2" w:rsidRDefault="007A6BF4" w:rsidP="007A6BF4">
      <w:pPr>
        <w:spacing w:after="0"/>
        <w:ind w:left="6379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A6BF4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Wójt Gminy Kleszczów</w:t>
      </w:r>
    </w:p>
    <w:p w14:paraId="507E0350" w14:textId="77777777" w:rsidR="007A6BF4" w:rsidRPr="007A6BF4" w:rsidRDefault="007A6BF4" w:rsidP="007A6BF4">
      <w:pPr>
        <w:spacing w:after="0"/>
        <w:ind w:left="6379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14:paraId="28D970AF" w14:textId="64009769" w:rsidR="007A6BF4" w:rsidRPr="007A6BF4" w:rsidRDefault="007A6BF4" w:rsidP="007A6BF4">
      <w:pPr>
        <w:spacing w:after="0"/>
        <w:ind w:left="6379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A6BF4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/-/ Dariusz Michałek</w:t>
      </w:r>
    </w:p>
    <w:p w14:paraId="64B2AA88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545197F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6EFDACE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AA9D71F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0AE8246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1C8923E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69F340F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49CEDA0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3550C95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95029B6" w14:textId="77777777" w:rsidR="003806D2" w:rsidRPr="003806D2" w:rsidRDefault="003806D2" w:rsidP="003806D2">
      <w:pPr>
        <w:spacing w:after="0" w:line="360" w:lineRule="auto"/>
        <w:ind w:left="566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_Hlk51657242"/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>Załącznik Nr 2</w:t>
      </w:r>
    </w:p>
    <w:p w14:paraId="735D00FB" w14:textId="77777777" w:rsidR="003806D2" w:rsidRPr="003806D2" w:rsidRDefault="003806D2" w:rsidP="003806D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  <w:t>do Zarządzenia nr 120.108.2024</w:t>
      </w:r>
    </w:p>
    <w:p w14:paraId="51FBA387" w14:textId="77777777" w:rsidR="003806D2" w:rsidRPr="003806D2" w:rsidRDefault="003806D2" w:rsidP="003806D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  <w:t>Wójta Gminy Kleszczów</w:t>
      </w:r>
    </w:p>
    <w:p w14:paraId="3DBD661B" w14:textId="77777777" w:rsidR="003806D2" w:rsidRPr="003806D2" w:rsidRDefault="003806D2" w:rsidP="003806D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806D2">
        <w:rPr>
          <w:rFonts w:ascii="Times New Roman" w:eastAsia="Times New Roman" w:hAnsi="Times New Roman"/>
          <w:sz w:val="20"/>
          <w:szCs w:val="20"/>
          <w:lang w:eastAsia="pl-PL"/>
        </w:rPr>
        <w:tab/>
        <w:t>z dnia 31 października 2024 roku</w:t>
      </w:r>
    </w:p>
    <w:p w14:paraId="26030183" w14:textId="77777777" w:rsidR="003806D2" w:rsidRPr="003806D2" w:rsidRDefault="003806D2" w:rsidP="003806D2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5C5DC10D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Wójt Gminy Kleszczów</w:t>
      </w:r>
    </w:p>
    <w:p w14:paraId="13C3EDFC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8DA35A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………………………..</w:t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…………………………….</w:t>
      </w:r>
    </w:p>
    <w:p w14:paraId="7AC0A67B" w14:textId="77777777" w:rsidR="003806D2" w:rsidRPr="003806D2" w:rsidRDefault="003806D2" w:rsidP="003806D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 xml:space="preserve">     (nr telefonu)</w:t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>( miejscowość, data )</w:t>
      </w:r>
    </w:p>
    <w:p w14:paraId="4BBFC760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50901C" w14:textId="77777777" w:rsidR="003806D2" w:rsidRPr="003806D2" w:rsidRDefault="003806D2" w:rsidP="003806D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>OFERTA CENOWA</w:t>
      </w:r>
    </w:p>
    <w:p w14:paraId="08B53AAC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dotyczy czwartego przetargu ofertowego nieograniczonego na sprzedaż </w:t>
      </w:r>
    </w:p>
    <w:p w14:paraId="2B988A50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składników majątkowych użytkowanych przez Zakład Komunalny Kleszczów Sp. z o.o.</w:t>
      </w:r>
    </w:p>
    <w:p w14:paraId="15FEF0E3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706BF56D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78B342F1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101C0A92" w14:textId="77777777" w:rsidR="003806D2" w:rsidRPr="003806D2" w:rsidRDefault="003806D2" w:rsidP="003806D2">
      <w:pPr>
        <w:spacing w:after="0" w:line="36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(imię i nazwisko, nazwa firmy, adres)</w:t>
      </w:r>
    </w:p>
    <w:p w14:paraId="1ECE2FA0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 xml:space="preserve">zgłaszam swój udział w przetargu ofertowym nieograniczonym na </w:t>
      </w:r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………………………….……………………………………………. </w:t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>i proponuję cenę.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464"/>
      </w:tblGrid>
      <w:tr w:rsidR="003806D2" w:rsidRPr="003806D2" w14:paraId="5E51A733" w14:textId="77777777" w:rsidTr="004A66DC">
        <w:tc>
          <w:tcPr>
            <w:tcW w:w="4610" w:type="dxa"/>
            <w:shd w:val="clear" w:color="auto" w:fill="auto"/>
          </w:tcPr>
          <w:p w14:paraId="6705C385" w14:textId="77777777" w:rsidR="003806D2" w:rsidRPr="003806D2" w:rsidRDefault="003806D2" w:rsidP="003806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32AC092" w14:textId="77777777" w:rsidR="003806D2" w:rsidRPr="003806D2" w:rsidRDefault="003806D2" w:rsidP="003806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06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Cena brutto</w:t>
            </w:r>
          </w:p>
          <w:p w14:paraId="7A2A9985" w14:textId="77777777" w:rsidR="003806D2" w:rsidRPr="003806D2" w:rsidRDefault="003806D2" w:rsidP="003806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06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</w:tc>
        <w:tc>
          <w:tcPr>
            <w:tcW w:w="4678" w:type="dxa"/>
            <w:shd w:val="clear" w:color="auto" w:fill="auto"/>
          </w:tcPr>
          <w:p w14:paraId="4F508684" w14:textId="77777777" w:rsidR="003806D2" w:rsidRPr="003806D2" w:rsidRDefault="003806D2" w:rsidP="003806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F4551E3" w14:textId="77777777" w:rsidR="003806D2" w:rsidRPr="003806D2" w:rsidRDefault="003806D2" w:rsidP="003806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06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Słownie:…………………………………… …………………………………………zł</w:t>
            </w:r>
          </w:p>
          <w:p w14:paraId="01636CCD" w14:textId="77777777" w:rsidR="003806D2" w:rsidRPr="003806D2" w:rsidRDefault="003806D2" w:rsidP="003806D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88283D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>Oświadczam, że zapoznałem/-łam się z regulaminem przetargu oraz ze stanem technicznym w/w składnika majątkowego, ponoszę odpowiedzialność za skutki wynikające z rezygnacji z oględzin  i nie wnoszę żadnych zastrzeżeń. Jestem upoważniony/-na  do przygotowania oferty. Zobowiązuję się w przypadku wygrania przetargu do zawarcia stosownej umowy po otrzymaniu zawiadomienia o wyborze mojej oferty.</w:t>
      </w:r>
    </w:p>
    <w:p w14:paraId="6B7CBA39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hAnsi="Times New Roman"/>
          <w:sz w:val="24"/>
          <w:szCs w:val="24"/>
          <w:lang w:eastAsia="pl-PL"/>
        </w:rPr>
        <w:t>W zał</w:t>
      </w:r>
      <w:r w:rsidRPr="003806D2">
        <w:rPr>
          <w:rFonts w:ascii="TimesNewRoman" w:hAnsi="TimesNewRoman" w:cs="TimesNewRoman"/>
          <w:sz w:val="24"/>
          <w:szCs w:val="24"/>
          <w:lang w:eastAsia="pl-PL"/>
        </w:rPr>
        <w:t>ą</w:t>
      </w:r>
      <w:r w:rsidRPr="003806D2">
        <w:rPr>
          <w:rFonts w:ascii="Times New Roman" w:hAnsi="Times New Roman"/>
          <w:sz w:val="24"/>
          <w:szCs w:val="24"/>
          <w:lang w:eastAsia="pl-PL"/>
        </w:rPr>
        <w:t>czeniu dowód wpłaty wadium.</w:t>
      </w:r>
    </w:p>
    <w:p w14:paraId="2B010589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hAnsi="Times New Roman"/>
          <w:sz w:val="24"/>
          <w:szCs w:val="24"/>
          <w:lang w:eastAsia="pl-PL"/>
        </w:rPr>
        <w:t>Nr rachunku do zwrotu wadium: ……………………………………………………………..</w:t>
      </w:r>
    </w:p>
    <w:p w14:paraId="613E10BD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1516CD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…………………………………..</w:t>
      </w:r>
    </w:p>
    <w:p w14:paraId="35187EC8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(czytelny podpis uczestnika)</w:t>
      </w:r>
    </w:p>
    <w:p w14:paraId="07C47D00" w14:textId="77777777" w:rsidR="003806D2" w:rsidRPr="003806D2" w:rsidRDefault="003806D2" w:rsidP="003806D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806D2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End w:id="1"/>
      <w:r w:rsidRPr="003806D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4A994028" w14:textId="77777777" w:rsidR="003806D2" w:rsidRDefault="003806D2" w:rsidP="003806D2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43F087C" w14:textId="77777777" w:rsidR="003806D2" w:rsidRPr="00DA0FE7" w:rsidRDefault="003806D2" w:rsidP="003806D2">
      <w:pPr>
        <w:spacing w:after="270" w:line="259" w:lineRule="auto"/>
        <w:jc w:val="center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NFORMACJA DOTYCZĄCA PRZETWARZANIA DANYCH OSOBOWYCH</w:t>
      </w:r>
    </w:p>
    <w:p w14:paraId="3135619A" w14:textId="77777777" w:rsidR="003806D2" w:rsidRPr="00DA0FE7" w:rsidRDefault="003806D2" w:rsidP="003806D2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I. Administrator danych osobowych</w:t>
      </w:r>
    </w:p>
    <w:p w14:paraId="67EE21CA" w14:textId="77777777" w:rsidR="003806D2" w:rsidRPr="00DA0FE7" w:rsidRDefault="003806D2" w:rsidP="003806D2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Administratorem Twoich danych osobowych jest Wójt Gminy Kleszczów, mający swoją siedzibę w Urzędzie Gminy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br/>
        <w:t>w Kleszczowie, przy ul. Głównej 47, 97-410 Kleszczów (dalej: my). Możesz się z nami skontaktować w następujący sposób:</w:t>
      </w:r>
    </w:p>
    <w:p w14:paraId="35934236" w14:textId="77777777" w:rsidR="003806D2" w:rsidRPr="00DA0FE7" w:rsidRDefault="003806D2" w:rsidP="003806D2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listownie na adres: Urząd Gminy w Kleszczowie</w:t>
      </w:r>
      <w:r w:rsidRPr="00DA0FE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ul. Główna 47, 97-410 Kleszczów</w:t>
      </w:r>
    </w:p>
    <w:p w14:paraId="6D5FE6CF" w14:textId="77777777" w:rsidR="003806D2" w:rsidRPr="00DA0FE7" w:rsidRDefault="003806D2" w:rsidP="003806D2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kleszczow@kleszczow.pl</w:t>
      </w:r>
    </w:p>
    <w:p w14:paraId="13268132" w14:textId="77777777" w:rsidR="003806D2" w:rsidRPr="00DA0FE7" w:rsidRDefault="003806D2" w:rsidP="003806D2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II. Inspektor Ochrony Danych</w:t>
      </w:r>
    </w:p>
    <w:p w14:paraId="47372784" w14:textId="77777777" w:rsidR="003806D2" w:rsidRPr="00DA0FE7" w:rsidRDefault="003806D2" w:rsidP="003806D2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29F3D051" w14:textId="77777777" w:rsidR="003806D2" w:rsidRPr="00DA0FE7" w:rsidRDefault="003806D2" w:rsidP="003806D2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listownie na adres: Inspektor Ochrony Danych,</w:t>
      </w: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 xml:space="preserve"> ul. Główna 47, 97-410 Kleszczów.</w:t>
      </w:r>
    </w:p>
    <w:p w14:paraId="098B7358" w14:textId="77777777" w:rsidR="003806D2" w:rsidRPr="00DA0FE7" w:rsidRDefault="003806D2" w:rsidP="003806D2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Przez email: iod@kleszczow.pl</w:t>
      </w:r>
    </w:p>
    <w:p w14:paraId="45D4A81F" w14:textId="77777777" w:rsidR="003806D2" w:rsidRPr="00DA0FE7" w:rsidRDefault="003806D2" w:rsidP="003806D2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III. Cele przetwarzania danych i podstawy prawne przetwarzania</w:t>
      </w:r>
    </w:p>
    <w:p w14:paraId="0A428D19" w14:textId="77777777" w:rsidR="003806D2" w:rsidRPr="00DA0FE7" w:rsidRDefault="003806D2" w:rsidP="003806D2">
      <w:pPr>
        <w:spacing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Będziemy przetwarzać Twoje dane osobowe w celu zawarcia umowy sprzedaży oraz dokonania rozliczeń z Tobą.</w:t>
      </w:r>
    </w:p>
    <w:p w14:paraId="362BB7C6" w14:textId="77777777" w:rsidR="003806D2" w:rsidRPr="00DA0FE7" w:rsidRDefault="003806D2" w:rsidP="003806D2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Podstawa prawna:</w:t>
      </w:r>
    </w:p>
    <w:p w14:paraId="4635E98A" w14:textId="77777777" w:rsidR="003806D2" w:rsidRPr="00DA0FE7" w:rsidRDefault="003806D2" w:rsidP="003806D2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bCs/>
          <w:sz w:val="18"/>
          <w:szCs w:val="18"/>
          <w:lang w:eastAsia="pl-PL"/>
        </w:rPr>
        <w:t>umowa, którą zawrzemy,</w:t>
      </w:r>
    </w:p>
    <w:p w14:paraId="1D4D3F55" w14:textId="77777777" w:rsidR="003806D2" w:rsidRPr="00DA0FE7" w:rsidRDefault="003806D2" w:rsidP="003806D2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art. 106e ust. 1 ustawy o podatku od towarów i usług.</w:t>
      </w:r>
    </w:p>
    <w:p w14:paraId="37835E72" w14:textId="77777777" w:rsidR="003806D2" w:rsidRPr="00DA0FE7" w:rsidRDefault="003806D2" w:rsidP="003806D2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IV. Okres przechowywania danych osobowych</w:t>
      </w:r>
    </w:p>
    <w:p w14:paraId="45CB0897" w14:textId="77777777" w:rsidR="003806D2" w:rsidRPr="00DA0FE7" w:rsidRDefault="003806D2" w:rsidP="003806D2">
      <w:pPr>
        <w:spacing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10 lat.</w:t>
      </w:r>
    </w:p>
    <w:p w14:paraId="19156625" w14:textId="77777777" w:rsidR="003806D2" w:rsidRPr="00DA0FE7" w:rsidRDefault="003806D2" w:rsidP="003806D2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V. Odbiorcy danych</w:t>
      </w:r>
    </w:p>
    <w:p w14:paraId="64FC5263" w14:textId="77777777" w:rsidR="003806D2" w:rsidRPr="00DA0FE7" w:rsidRDefault="003806D2" w:rsidP="003806D2">
      <w:pPr>
        <w:spacing w:before="120" w:after="12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mogą zostać przekazane innym podmiotom uprawnionym wyłącznie na podstawie przepisów prawa (np. instytucje prowadzące kontrolę w Urzędzie Gminy w Kleszczowie, sądy, administracja publiczna).</w:t>
      </w:r>
    </w:p>
    <w:p w14:paraId="3EF17B9A" w14:textId="77777777" w:rsidR="003806D2" w:rsidRPr="00DA0FE7" w:rsidRDefault="003806D2" w:rsidP="003806D2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VI. Twoje prawa związane z przetwarzaniem danych osobowych</w:t>
      </w:r>
    </w:p>
    <w:p w14:paraId="511FA267" w14:textId="77777777" w:rsidR="003806D2" w:rsidRPr="00DA0FE7" w:rsidRDefault="003806D2" w:rsidP="003806D2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Przysługują Ci następujące prawa związane z przetwarzaniem danych osobowych:</w:t>
      </w:r>
    </w:p>
    <w:p w14:paraId="45A632FE" w14:textId="77777777" w:rsidR="003806D2" w:rsidRPr="00DA0FE7" w:rsidRDefault="003806D2" w:rsidP="003806D2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dostępu do Twoich danych osobowych;</w:t>
      </w:r>
    </w:p>
    <w:p w14:paraId="13FF117E" w14:textId="77777777" w:rsidR="003806D2" w:rsidRPr="00DA0FE7" w:rsidRDefault="003806D2" w:rsidP="003806D2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sprostowania Twoich danych osobowych;</w:t>
      </w:r>
    </w:p>
    <w:p w14:paraId="3B4ED2BC" w14:textId="77777777" w:rsidR="003806D2" w:rsidRPr="00DA0FE7" w:rsidRDefault="003806D2" w:rsidP="003806D2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59F74678" w14:textId="77777777" w:rsidR="003806D2" w:rsidRPr="00DA0FE7" w:rsidRDefault="003806D2" w:rsidP="003806D2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ograniczenia przetwarzania Twoich danych osobowych;</w:t>
      </w:r>
    </w:p>
    <w:p w14:paraId="7E575111" w14:textId="77777777" w:rsidR="003806D2" w:rsidRPr="00DA0FE7" w:rsidRDefault="003806D2" w:rsidP="003806D2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A0FE7">
        <w:rPr>
          <w:rFonts w:ascii="Times New Roman" w:eastAsia="Times New Roman" w:hAnsi="Times New Roman"/>
          <w:sz w:val="18"/>
          <w:szCs w:val="18"/>
          <w:lang w:eastAsia="pl-PL"/>
        </w:rPr>
        <w:t>prawo do wniesienia skargi do Prezesa Urzędu Ochrony Danych Osobowych (na adres Urzędu Ochrony Danych Osobowych, ul. Stawki 2, 00-193 Warszawa).</w:t>
      </w:r>
    </w:p>
    <w:p w14:paraId="76CDF375" w14:textId="77777777" w:rsidR="003806D2" w:rsidRPr="00DA0FE7" w:rsidRDefault="003806D2" w:rsidP="003806D2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Aby skorzystać z powyższych praw, skontaktuj się z nami lub z naszym inspektorem ochrony danych.</w:t>
      </w:r>
    </w:p>
    <w:p w14:paraId="5601BA20" w14:textId="77777777" w:rsidR="003806D2" w:rsidRPr="00DA0FE7" w:rsidRDefault="003806D2" w:rsidP="003806D2">
      <w:pPr>
        <w:spacing w:before="240" w:after="160" w:line="259" w:lineRule="auto"/>
        <w:jc w:val="both"/>
        <w:rPr>
          <w:rFonts w:ascii="Times New Roman" w:eastAsiaTheme="minorHAnsi" w:hAnsi="Times New Roman" w:cstheme="minorBidi"/>
          <w:b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>VII. Zautomatyzowane podejmowanie decyzji, profilowanie</w:t>
      </w:r>
    </w:p>
    <w:p w14:paraId="1B4E49C0" w14:textId="77777777" w:rsidR="003806D2" w:rsidRPr="00DA0FE7" w:rsidRDefault="003806D2" w:rsidP="003806D2">
      <w:pPr>
        <w:spacing w:before="120" w:after="160" w:line="259" w:lineRule="auto"/>
        <w:jc w:val="both"/>
        <w:rPr>
          <w:rFonts w:ascii="Times New Roman" w:eastAsiaTheme="minorHAnsi" w:hAnsi="Times New Roman" w:cstheme="minorBidi"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sz w:val="18"/>
          <w:szCs w:val="18"/>
        </w:rPr>
        <w:t>Twoje dane osobowe nie podlegają zautomatyzowanemu podejmowaniu decyzji, w tym profilowaniu.</w:t>
      </w:r>
    </w:p>
    <w:p w14:paraId="25700259" w14:textId="77777777" w:rsidR="003806D2" w:rsidRPr="00DA0FE7" w:rsidRDefault="003806D2" w:rsidP="003806D2">
      <w:pPr>
        <w:spacing w:before="240" w:after="160" w:line="259" w:lineRule="auto"/>
        <w:ind w:left="425" w:hanging="425"/>
        <w:jc w:val="both"/>
        <w:rPr>
          <w:rFonts w:ascii="Times New Roman" w:eastAsiaTheme="minorHAnsi" w:hAnsi="Times New Roman" w:cstheme="minorBidi"/>
          <w:bCs/>
          <w:sz w:val="18"/>
          <w:szCs w:val="18"/>
        </w:rPr>
      </w:pPr>
      <w:r w:rsidRPr="00DA0FE7">
        <w:rPr>
          <w:rFonts w:ascii="Times New Roman" w:eastAsiaTheme="minorHAnsi" w:hAnsi="Times New Roman" w:cstheme="minorBidi"/>
          <w:b/>
          <w:sz w:val="18"/>
          <w:szCs w:val="18"/>
        </w:rPr>
        <w:t xml:space="preserve">VIII. </w:t>
      </w:r>
      <w:r w:rsidRPr="00DA0FE7">
        <w:rPr>
          <w:rFonts w:ascii="Times New Roman" w:eastAsiaTheme="minorHAnsi" w:hAnsi="Times New Roman" w:cstheme="minorBidi"/>
          <w:b/>
          <w:bCs/>
          <w:sz w:val="18"/>
          <w:szCs w:val="18"/>
        </w:rPr>
        <w:t>Konieczność podania danych</w:t>
      </w:r>
    </w:p>
    <w:p w14:paraId="69DABA66" w14:textId="06E2D293" w:rsidR="003806D2" w:rsidRDefault="003806D2" w:rsidP="003806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A0FE7">
        <w:rPr>
          <w:rFonts w:ascii="Times New Roman" w:eastAsiaTheme="minorHAnsi" w:hAnsi="Times New Roman" w:cstheme="minorBidi"/>
          <w:bCs/>
          <w:sz w:val="18"/>
          <w:szCs w:val="18"/>
        </w:rPr>
        <w:t>Podanie danych osobowych jest niezbędne dla realizacji umowy.</w:t>
      </w:r>
    </w:p>
    <w:p w14:paraId="072DBDE4" w14:textId="77777777" w:rsidR="003806D2" w:rsidRDefault="003806D2" w:rsidP="003806D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DA7759" w14:textId="77777777" w:rsidR="003806D2" w:rsidRDefault="003806D2" w:rsidP="003806D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21488E" w14:textId="77777777" w:rsidR="003806D2" w:rsidRDefault="003806D2" w:rsidP="003806D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6789787" w14:textId="1CAA56E0" w:rsidR="000D64F7" w:rsidRPr="007A6BF4" w:rsidRDefault="000D64F7" w:rsidP="007A6BF4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sectPr w:rsidR="000D64F7" w:rsidRPr="007A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8990">
    <w:abstractNumId w:val="2"/>
  </w:num>
  <w:num w:numId="2" w16cid:durableId="1946306509">
    <w:abstractNumId w:val="0"/>
  </w:num>
  <w:num w:numId="3" w16cid:durableId="214600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D2"/>
    <w:rsid w:val="000D64F7"/>
    <w:rsid w:val="003806D2"/>
    <w:rsid w:val="007A6BF4"/>
    <w:rsid w:val="00D21491"/>
    <w:rsid w:val="00F2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3EE6"/>
  <w15:chartTrackingRefBased/>
  <w15:docId w15:val="{9D59DE2F-1AD7-4E78-8AEA-C403925A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6D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806D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80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1060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Kalina Pierzak</cp:lastModifiedBy>
  <cp:revision>2</cp:revision>
  <cp:lastPrinted>2024-10-31T12:24:00Z</cp:lastPrinted>
  <dcterms:created xsi:type="dcterms:W3CDTF">2024-10-31T08:40:00Z</dcterms:created>
  <dcterms:modified xsi:type="dcterms:W3CDTF">2024-10-31T12:24:00Z</dcterms:modified>
</cp:coreProperties>
</file>